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890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Style w:val="cat-PhoneNumbergrp-28rplc-0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Style w:val="cat-PhoneNumbergrp-29rplc-1"/>
          <w:rFonts w:ascii="Times New Roman" w:eastAsia="Times New Roman" w:hAnsi="Times New Roman" w:cs="Times New Roman"/>
          <w:sz w:val="28"/>
          <w:szCs w:val="28"/>
        </w:rPr>
        <w:t>телефон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Style w:val="cat-Dategrp-11rplc-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Style w:val="cat-Addressgrp-0rplc-3"/>
          <w:rFonts w:ascii="Times New Roman" w:eastAsia="Times New Roman" w:hAnsi="Times New Roman" w:cs="Times New Roman"/>
          <w:sz w:val="28"/>
          <w:szCs w:val="28"/>
        </w:rPr>
        <w:t>адрес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5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</w:t>
      </w:r>
      <w:r>
        <w:rPr>
          <w:rStyle w:val="cat-Addressgrp-1rplc-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Style w:val="cat-Addressgrp-2rplc-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4rplc-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</w:t>
      </w:r>
      <w:r>
        <w:rPr>
          <w:rStyle w:val="cat-Addressgrp-3rplc-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Style w:val="cat-FIOgrp-15rplc-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34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4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зарегистрированной и проживающей по адресу: ХМАО-Югра, </w:t>
      </w:r>
      <w:r>
        <w:rPr>
          <w:rStyle w:val="cat-Addressgrp-5rplc-1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ТТП №7, </w:t>
      </w:r>
      <w:r>
        <w:rPr>
          <w:rStyle w:val="cat-PassportDatagrp-25rplc-12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УМВД России по </w:t>
      </w:r>
      <w:r>
        <w:rPr>
          <w:rStyle w:val="cat-Addressgrp-4rplc-1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Style w:val="cat-Addressgrp-2rplc-1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ранее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Style w:val="cat-FIOgrp-16rplc-1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12rplc-16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Style w:val="cat-Timegrp-27rplc-17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находясь по адресу: </w:t>
      </w:r>
      <w:r>
        <w:rPr>
          <w:rStyle w:val="cat-Addressgrp-6rplc-1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Style w:val="cat-Addressgrp-7rplc-19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 ТТП №7, Юрты,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штраф в размере </w:t>
      </w:r>
      <w:r>
        <w:rPr>
          <w:rStyle w:val="cat-Sumgrp-20rplc-20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5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Style w:val="cat-Dategrp-13rplc-2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17.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6rplc-2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 /расписка/,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ась, предоставила заявление о рассмотрении дела в её отсутствие, вину признала, с правонарушением согласна.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7rplc-2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Style w:val="cat-FIOgrp-17rplc-2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5rplc-2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Style w:val="cat-Dategrp-13rplc-27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 совершение правонарушения, предусмотренного ст. </w:t>
      </w:r>
      <w:r>
        <w:rPr>
          <w:rFonts w:ascii="Times New Roman" w:eastAsia="Times New Roman" w:hAnsi="Times New Roman" w:cs="Times New Roman"/>
          <w:sz w:val="28"/>
          <w:szCs w:val="28"/>
        </w:rPr>
        <w:t>17.8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Style w:val="cat-Sumgrp-21rplc-28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Style w:val="cat-FIOgrp-17rplc-29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- влечет наложение административного штрафа в двукратном размере суммы неуплаченного административного штрафа не менее </w:t>
      </w:r>
      <w:r>
        <w:rPr>
          <w:rStyle w:val="cat-Sumgrp-22rplc-30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Style w:val="cat-FIOgrp-18rplc-31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Style w:val="cat-Sumgrp-23rplc-32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две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 рублей.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Style w:val="cat-FIOgrp-17rplc-3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</w:t>
      </w:r>
      <w:r>
        <w:rPr>
          <w:rStyle w:val="cat-Addressgrp-8rplc-3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(Департамент административного обеспечения </w:t>
      </w:r>
      <w:r>
        <w:rPr>
          <w:rStyle w:val="cat-Addressgrp-9rplc-3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л/с 04872D08080, ИНН </w:t>
      </w:r>
      <w:r>
        <w:rPr>
          <w:rStyle w:val="cat-PhoneNumbergrp-30rplc-36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КПП </w:t>
      </w:r>
      <w:r>
        <w:rPr>
          <w:rStyle w:val="cat-PhoneNumbergrp-31rplc-37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ОКТМО </w:t>
      </w:r>
      <w:r>
        <w:rPr>
          <w:rStyle w:val="cat-PhoneNumbergrp-32rplc-38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40102810245370000007, ОКЦ № 8 </w:t>
      </w:r>
      <w:r>
        <w:rPr>
          <w:rStyle w:val="cat-OrganizationNamegrp-26rplc-39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России//УФК по </w:t>
      </w:r>
      <w:r>
        <w:rPr>
          <w:rStyle w:val="cat-Addressgrp-10rplc-4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БИК </w:t>
      </w:r>
      <w:r>
        <w:rPr>
          <w:rStyle w:val="cat-PhoneNumbergrp-33rplc-41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0412365400325008902620129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90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Style w:val="cat-FIOgrp-19rplc-42"/>
          <w:rFonts w:ascii="Times New Roman" w:eastAsia="Times New Roman" w:hAnsi="Times New Roman" w:cs="Times New Roman"/>
          <w:sz w:val="28"/>
          <w:szCs w:val="28"/>
        </w:rPr>
        <w:t>фио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28rplc-0">
    <w:name w:val="cat-PhoneNumber grp-28 rplc-0"/>
    <w:basedOn w:val="DefaultParagraphFont"/>
  </w:style>
  <w:style w:type="character" w:customStyle="1" w:styleId="cat-PhoneNumbergrp-29rplc-1">
    <w:name w:val="cat-PhoneNumber grp-29 rplc-1"/>
    <w:basedOn w:val="DefaultParagraphFont"/>
  </w:style>
  <w:style w:type="character" w:customStyle="1" w:styleId="cat-Dategrp-11rplc-2">
    <w:name w:val="cat-Date grp-11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1rplc-4">
    <w:name w:val="cat-Address grp-1 rplc-4"/>
    <w:basedOn w:val="DefaultParagraphFont"/>
  </w:style>
  <w:style w:type="character" w:customStyle="1" w:styleId="cat-Addressgrp-2rplc-5">
    <w:name w:val="cat-Address grp-2 rplc-5"/>
    <w:basedOn w:val="DefaultParagraphFont"/>
  </w:style>
  <w:style w:type="character" w:customStyle="1" w:styleId="cat-FIOgrp-14rplc-6">
    <w:name w:val="cat-FIO grp-14 rplc-6"/>
    <w:basedOn w:val="DefaultParagraphFont"/>
  </w:style>
  <w:style w:type="character" w:customStyle="1" w:styleId="cat-Addressgrp-3rplc-7">
    <w:name w:val="cat-Address grp-3 rplc-7"/>
    <w:basedOn w:val="DefaultParagraphFont"/>
  </w:style>
  <w:style w:type="character" w:customStyle="1" w:styleId="cat-FIOgrp-15rplc-8">
    <w:name w:val="cat-FIO grp-15 rplc-8"/>
    <w:basedOn w:val="DefaultParagraphFont"/>
  </w:style>
  <w:style w:type="character" w:customStyle="1" w:styleId="cat-ExternalSystemDefinedgrp-34rplc-9">
    <w:name w:val="cat-ExternalSystemDefined grp-34 rplc-9"/>
    <w:basedOn w:val="DefaultParagraphFont"/>
  </w:style>
  <w:style w:type="character" w:customStyle="1" w:styleId="cat-PassportDatagrp-24rplc-10">
    <w:name w:val="cat-PassportData grp-24 rplc-10"/>
    <w:basedOn w:val="DefaultParagraphFont"/>
  </w:style>
  <w:style w:type="character" w:customStyle="1" w:styleId="cat-Addressgrp-5rplc-11">
    <w:name w:val="cat-Address grp-5 rplc-11"/>
    <w:basedOn w:val="DefaultParagraphFont"/>
  </w:style>
  <w:style w:type="character" w:customStyle="1" w:styleId="cat-PassportDatagrp-25rplc-12">
    <w:name w:val="cat-PassportData grp-25 rplc-12"/>
    <w:basedOn w:val="DefaultParagraphFont"/>
  </w:style>
  <w:style w:type="character" w:customStyle="1" w:styleId="cat-Addressgrp-4rplc-13">
    <w:name w:val="cat-Address grp-4 rplc-13"/>
    <w:basedOn w:val="DefaultParagraphFont"/>
  </w:style>
  <w:style w:type="character" w:customStyle="1" w:styleId="cat-Addressgrp-2rplc-14">
    <w:name w:val="cat-Address grp-2 rplc-14"/>
    <w:basedOn w:val="DefaultParagraphFont"/>
  </w:style>
  <w:style w:type="character" w:customStyle="1" w:styleId="cat-FIOgrp-16rplc-15">
    <w:name w:val="cat-FIO grp-16 rplc-15"/>
    <w:basedOn w:val="DefaultParagraphFont"/>
  </w:style>
  <w:style w:type="character" w:customStyle="1" w:styleId="cat-Dategrp-12rplc-16">
    <w:name w:val="cat-Date grp-12 rplc-16"/>
    <w:basedOn w:val="DefaultParagraphFont"/>
  </w:style>
  <w:style w:type="character" w:customStyle="1" w:styleId="cat-Timegrp-27rplc-17">
    <w:name w:val="cat-Time grp-27 rplc-17"/>
    <w:basedOn w:val="DefaultParagraphFont"/>
  </w:style>
  <w:style w:type="character" w:customStyle="1" w:styleId="cat-Addressgrp-6rplc-18">
    <w:name w:val="cat-Address grp-6 rplc-18"/>
    <w:basedOn w:val="DefaultParagraphFont"/>
  </w:style>
  <w:style w:type="character" w:customStyle="1" w:styleId="cat-Addressgrp-7rplc-19">
    <w:name w:val="cat-Address grp-7 rplc-19"/>
    <w:basedOn w:val="DefaultParagraphFont"/>
  </w:style>
  <w:style w:type="character" w:customStyle="1" w:styleId="cat-Sumgrp-20rplc-20">
    <w:name w:val="cat-Sum grp-20 rplc-20"/>
    <w:basedOn w:val="DefaultParagraphFont"/>
  </w:style>
  <w:style w:type="character" w:customStyle="1" w:styleId="cat-UserDefinedgrp-35rplc-21">
    <w:name w:val="cat-UserDefined grp-35 rplc-21"/>
    <w:basedOn w:val="DefaultParagraphFont"/>
  </w:style>
  <w:style w:type="character" w:customStyle="1" w:styleId="cat-Dategrp-13rplc-22">
    <w:name w:val="cat-Date grp-13 rplc-22"/>
    <w:basedOn w:val="DefaultParagraphFont"/>
  </w:style>
  <w:style w:type="character" w:customStyle="1" w:styleId="cat-FIOgrp-16rplc-23">
    <w:name w:val="cat-FIO grp-16 rplc-23"/>
    <w:basedOn w:val="DefaultParagraphFont"/>
  </w:style>
  <w:style w:type="character" w:customStyle="1" w:styleId="cat-FIOgrp-17rplc-24">
    <w:name w:val="cat-FIO grp-17 rplc-24"/>
    <w:basedOn w:val="DefaultParagraphFont"/>
  </w:style>
  <w:style w:type="character" w:customStyle="1" w:styleId="cat-FIOgrp-17rplc-25">
    <w:name w:val="cat-FIO grp-17 rplc-25"/>
    <w:basedOn w:val="DefaultParagraphFont"/>
  </w:style>
  <w:style w:type="character" w:customStyle="1" w:styleId="cat-UserDefinedgrp-35rplc-26">
    <w:name w:val="cat-UserDefined grp-35 rplc-26"/>
    <w:basedOn w:val="DefaultParagraphFont"/>
  </w:style>
  <w:style w:type="character" w:customStyle="1" w:styleId="cat-Dategrp-13rplc-27">
    <w:name w:val="cat-Date grp-13 rplc-27"/>
    <w:basedOn w:val="DefaultParagraphFont"/>
  </w:style>
  <w:style w:type="character" w:customStyle="1" w:styleId="cat-Sumgrp-21rplc-28">
    <w:name w:val="cat-Sum grp-21 rplc-28"/>
    <w:basedOn w:val="DefaultParagraphFont"/>
  </w:style>
  <w:style w:type="character" w:customStyle="1" w:styleId="cat-FIOgrp-17rplc-29">
    <w:name w:val="cat-FIO grp-17 rplc-29"/>
    <w:basedOn w:val="DefaultParagraphFont"/>
  </w:style>
  <w:style w:type="character" w:customStyle="1" w:styleId="cat-Sumgrp-22rplc-30">
    <w:name w:val="cat-Sum grp-22 rplc-30"/>
    <w:basedOn w:val="DefaultParagraphFont"/>
  </w:style>
  <w:style w:type="character" w:customStyle="1" w:styleId="cat-FIOgrp-18rplc-31">
    <w:name w:val="cat-FIO grp-18 rplc-31"/>
    <w:basedOn w:val="DefaultParagraphFont"/>
  </w:style>
  <w:style w:type="character" w:customStyle="1" w:styleId="cat-Sumgrp-23rplc-32">
    <w:name w:val="cat-Sum grp-23 rplc-32"/>
    <w:basedOn w:val="DefaultParagraphFont"/>
  </w:style>
  <w:style w:type="character" w:customStyle="1" w:styleId="cat-FIOgrp-17rplc-33">
    <w:name w:val="cat-FIO grp-17 rplc-33"/>
    <w:basedOn w:val="DefaultParagraphFont"/>
  </w:style>
  <w:style w:type="character" w:customStyle="1" w:styleId="cat-Addressgrp-8rplc-34">
    <w:name w:val="cat-Address grp-8 rplc-34"/>
    <w:basedOn w:val="DefaultParagraphFont"/>
  </w:style>
  <w:style w:type="character" w:customStyle="1" w:styleId="cat-Addressgrp-9rplc-35">
    <w:name w:val="cat-Address grp-9 rplc-35"/>
    <w:basedOn w:val="DefaultParagraphFont"/>
  </w:style>
  <w:style w:type="character" w:customStyle="1" w:styleId="cat-PhoneNumbergrp-30rplc-36">
    <w:name w:val="cat-PhoneNumber grp-30 rplc-36"/>
    <w:basedOn w:val="DefaultParagraphFont"/>
  </w:style>
  <w:style w:type="character" w:customStyle="1" w:styleId="cat-PhoneNumbergrp-31rplc-37">
    <w:name w:val="cat-PhoneNumber grp-31 rplc-37"/>
    <w:basedOn w:val="DefaultParagraphFont"/>
  </w:style>
  <w:style w:type="character" w:customStyle="1" w:styleId="cat-PhoneNumbergrp-32rplc-38">
    <w:name w:val="cat-PhoneNumber grp-32 rplc-38"/>
    <w:basedOn w:val="DefaultParagraphFont"/>
  </w:style>
  <w:style w:type="character" w:customStyle="1" w:styleId="cat-OrganizationNamegrp-26rplc-39">
    <w:name w:val="cat-OrganizationName grp-26 rplc-39"/>
    <w:basedOn w:val="DefaultParagraphFont"/>
  </w:style>
  <w:style w:type="character" w:customStyle="1" w:styleId="cat-Addressgrp-10rplc-40">
    <w:name w:val="cat-Address grp-10 rplc-40"/>
    <w:basedOn w:val="DefaultParagraphFont"/>
  </w:style>
  <w:style w:type="character" w:customStyle="1" w:styleId="cat-PhoneNumbergrp-33rplc-41">
    <w:name w:val="cat-PhoneNumber grp-33 rplc-41"/>
    <w:basedOn w:val="DefaultParagraphFont"/>
  </w:style>
  <w:style w:type="character" w:customStyle="1" w:styleId="cat-FIOgrp-19rplc-42">
    <w:name w:val="cat-FIO grp-19 rplc-4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